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539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8"/>
        <w:gridCol w:w="2521"/>
        <w:gridCol w:w="2410"/>
        <w:gridCol w:w="3001"/>
        <w:gridCol w:w="2891"/>
        <w:gridCol w:w="2277"/>
      </w:tblGrid>
      <w:tr w14:paraId="2DF92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46A45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业主单位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6E1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1331D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系统名称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1D34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27AD1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联系人/方式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1894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3E1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75D2A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电机参数</w:t>
            </w:r>
          </w:p>
        </w:tc>
        <w:tc>
          <w:tcPr>
            <w:tcW w:w="54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2E1A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负载参数</w:t>
            </w:r>
          </w:p>
        </w:tc>
        <w:tc>
          <w:tcPr>
            <w:tcW w:w="51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6B6D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减速机运行参数</w:t>
            </w:r>
          </w:p>
        </w:tc>
      </w:tr>
      <w:tr w14:paraId="6DEF9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0D2479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*电机型号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E450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4602C2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*负载类型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E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□离心泵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49BBB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型号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0B4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12C65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31D3C4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*额定功率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8FA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KW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1959D0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*负载型号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AEAC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18861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高速轴转速（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r/min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CDF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63367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6B3C6C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*额定转速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4B4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R/min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45BFFF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*负载轴功率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74A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KW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7E53BF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低速轴转速（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r/min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24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16A84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10D869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*额定电流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B81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7353A6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*额定流量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2BD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m³/h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19176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运行功率（KW）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7A0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66D7A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26D18F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*额定电压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464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KV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220131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*额定扬程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B43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m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7252F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传动比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B6A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56063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7BC43E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*功率因数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D68E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53E38F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*额定转速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E8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r/min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7B22CB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使用系数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255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302C7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6D5A62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效率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1E1B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55E41F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CE7A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0AD0A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生产厂家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B20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0CDC5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58AE97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*生产厂家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2A06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573C10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*安装方式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71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□卧式  □立式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4CB9C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A06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089E9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4E52E8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*有无调速装置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4F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□无 □变频 □液偶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669EF0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机组配置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1F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用   备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543FB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D1B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758FE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24371C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*电机旋向（S向目视）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4D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□顺时针  □逆时针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327D77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*叶轮是否做过切割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9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□否   □是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13D84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7FC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4001C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03AF579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EE2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3ECA68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*流量控制方式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2C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□阀门调节  □调速装置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195D6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AD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34D9F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3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1ABDF" w:themeFill="accent1" w:themeFillTint="99"/>
            <w:vAlign w:val="center"/>
          </w:tcPr>
          <w:p w14:paraId="2F334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浆液循环泵相关参数</w:t>
            </w:r>
          </w:p>
        </w:tc>
      </w:tr>
    </w:tbl>
    <w:tbl>
      <w:tblPr>
        <w:tblStyle w:val="4"/>
        <w:tblW w:w="11510" w:type="dxa"/>
        <w:tblInd w:w="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1701"/>
        <w:gridCol w:w="1701"/>
        <w:gridCol w:w="1701"/>
        <w:gridCol w:w="1701"/>
        <w:gridCol w:w="1701"/>
      </w:tblGrid>
      <w:tr w14:paraId="351D5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5" w:type="dxa"/>
            <w:noWrap w:val="0"/>
            <w:vAlign w:val="center"/>
          </w:tcPr>
          <w:p w14:paraId="39A49656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  <w:t>浆液循环泵机组号</w:t>
            </w:r>
          </w:p>
        </w:tc>
        <w:tc>
          <w:tcPr>
            <w:tcW w:w="1701" w:type="dxa"/>
            <w:noWrap w:val="0"/>
            <w:vAlign w:val="center"/>
          </w:tcPr>
          <w:p w14:paraId="2B58CF15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FBD6F66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E2DFC85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5D50E8A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4E5AA39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7417A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5" w:type="dxa"/>
            <w:noWrap w:val="0"/>
            <w:vAlign w:val="center"/>
          </w:tcPr>
          <w:p w14:paraId="640B8F9E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  <w:t>额定扬程（m）</w:t>
            </w:r>
          </w:p>
        </w:tc>
        <w:tc>
          <w:tcPr>
            <w:tcW w:w="1701" w:type="dxa"/>
            <w:noWrap w:val="0"/>
            <w:vAlign w:val="center"/>
          </w:tcPr>
          <w:p w14:paraId="273D2289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F438648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39FE9471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7AC29D8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86E57B9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7E9F2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5" w:type="dxa"/>
            <w:noWrap w:val="0"/>
            <w:vAlign w:val="center"/>
          </w:tcPr>
          <w:p w14:paraId="6925FC94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  <w:t>泵出口管道高度（m）（注：在吸收塔的第几层高度或出口喷头高度）</w:t>
            </w:r>
          </w:p>
        </w:tc>
        <w:tc>
          <w:tcPr>
            <w:tcW w:w="1701" w:type="dxa"/>
            <w:noWrap w:val="0"/>
            <w:vAlign w:val="center"/>
          </w:tcPr>
          <w:p w14:paraId="35676894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1701" w:type="dxa"/>
            <w:noWrap w:val="0"/>
            <w:vAlign w:val="center"/>
          </w:tcPr>
          <w:p w14:paraId="1C386949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DA3F8A3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D580FF8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B55015E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55FE2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5" w:type="dxa"/>
            <w:noWrap w:val="0"/>
            <w:vAlign w:val="center"/>
          </w:tcPr>
          <w:p w14:paraId="240D4988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  <w:t>泵入口管道高度（m）</w:t>
            </w:r>
          </w:p>
        </w:tc>
        <w:tc>
          <w:tcPr>
            <w:tcW w:w="1701" w:type="dxa"/>
            <w:noWrap w:val="0"/>
            <w:vAlign w:val="center"/>
          </w:tcPr>
          <w:p w14:paraId="15658AA2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4A6BAF8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28C6174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882683B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3AD8B73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5C375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3005" w:type="dxa"/>
            <w:noWrap w:val="0"/>
            <w:vAlign w:val="center"/>
          </w:tcPr>
          <w:p w14:paraId="41B8297D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  <w:t>吸收塔液面高度（m）</w:t>
            </w:r>
          </w:p>
        </w:tc>
        <w:tc>
          <w:tcPr>
            <w:tcW w:w="1701" w:type="dxa"/>
            <w:noWrap w:val="0"/>
            <w:vAlign w:val="center"/>
          </w:tcPr>
          <w:p w14:paraId="740B355E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9602AF9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8CE0DD8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F9DDAA9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FC740B3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04FA0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3005" w:type="dxa"/>
            <w:noWrap w:val="0"/>
            <w:vAlign w:val="center"/>
          </w:tcPr>
          <w:p w14:paraId="64311039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  <w:t>泵出口压力（KPa）</w:t>
            </w:r>
          </w:p>
        </w:tc>
        <w:tc>
          <w:tcPr>
            <w:tcW w:w="1701" w:type="dxa"/>
            <w:noWrap w:val="0"/>
            <w:vAlign w:val="center"/>
          </w:tcPr>
          <w:p w14:paraId="2F398611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A29CFBF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B77712D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D5DC596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2B9F038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4B0A2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3005" w:type="dxa"/>
            <w:noWrap w:val="0"/>
            <w:vAlign w:val="center"/>
          </w:tcPr>
          <w:p w14:paraId="4A54A67D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  <w:t>泵出口压力表高度（m）</w:t>
            </w:r>
          </w:p>
        </w:tc>
        <w:tc>
          <w:tcPr>
            <w:tcW w:w="1701" w:type="dxa"/>
            <w:noWrap w:val="0"/>
            <w:vAlign w:val="center"/>
          </w:tcPr>
          <w:p w14:paraId="61B7A9D9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BFE269A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C064A49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9C7F013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25C38AF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2D5C4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5" w:type="dxa"/>
            <w:noWrap w:val="0"/>
            <w:vAlign w:val="center"/>
          </w:tcPr>
          <w:p w14:paraId="46F04DF6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  <w:t>喷嘴最小雾化压力（bar）</w:t>
            </w:r>
          </w:p>
        </w:tc>
        <w:tc>
          <w:tcPr>
            <w:tcW w:w="1701" w:type="dxa"/>
            <w:noWrap w:val="0"/>
            <w:vAlign w:val="center"/>
          </w:tcPr>
          <w:p w14:paraId="736269FC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A7C6E17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3F70F82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35BDD33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CEA3DCE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5C4A3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5" w:type="dxa"/>
            <w:noWrap w:val="0"/>
            <w:vAlign w:val="center"/>
          </w:tcPr>
          <w:p w14:paraId="5867FC65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  <w:t>浆液密度（Kg/m³）</w:t>
            </w:r>
          </w:p>
        </w:tc>
        <w:tc>
          <w:tcPr>
            <w:tcW w:w="1701" w:type="dxa"/>
            <w:noWrap w:val="0"/>
            <w:vAlign w:val="center"/>
          </w:tcPr>
          <w:p w14:paraId="649F3EF9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B21D0A3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CB09AC3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A3BE60E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63CE250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5DD0C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5" w:type="dxa"/>
            <w:noWrap w:val="0"/>
            <w:vAlign w:val="center"/>
          </w:tcPr>
          <w:p w14:paraId="473B80C1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  <w:t>电机运行电流（A）</w:t>
            </w:r>
          </w:p>
        </w:tc>
        <w:tc>
          <w:tcPr>
            <w:tcW w:w="1701" w:type="dxa"/>
            <w:noWrap w:val="0"/>
            <w:vAlign w:val="center"/>
          </w:tcPr>
          <w:p w14:paraId="6D67D7C4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2F43CD3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8228D13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46FAA9A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6502A8F">
            <w:pPr>
              <w:widowControl/>
              <w:autoSpaceDE/>
              <w:autoSpaceDN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</w:tbl>
    <w:p w14:paraId="76296400"/>
    <w:p w14:paraId="020FB350"/>
    <w:p w14:paraId="49B703E3"/>
    <w:p w14:paraId="43261FC6"/>
    <w:p w14:paraId="2BC06DF0"/>
    <w:tbl>
      <w:tblPr>
        <w:tblStyle w:val="3"/>
        <w:tblW w:w="153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0"/>
        <w:gridCol w:w="8120"/>
      </w:tblGrid>
      <w:tr w14:paraId="49D39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360" w:type="dxa"/>
            <w:gridSpan w:val="2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AB1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现场设备照片</w:t>
            </w:r>
          </w:p>
        </w:tc>
      </w:tr>
      <w:tr w14:paraId="76B56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2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A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机组整体照</w:t>
            </w:r>
          </w:p>
        </w:tc>
        <w:tc>
          <w:tcPr>
            <w:tcW w:w="8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93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电机铭牌</w:t>
            </w:r>
          </w:p>
        </w:tc>
      </w:tr>
      <w:tr w14:paraId="21B47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72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2706A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0A1D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3BB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2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D8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泵铭牌</w:t>
            </w:r>
          </w:p>
        </w:tc>
        <w:tc>
          <w:tcPr>
            <w:tcW w:w="8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2F8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减速机铭牌</w:t>
            </w:r>
          </w:p>
        </w:tc>
      </w:tr>
      <w:tr w14:paraId="54637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72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266E8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A822E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F53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2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9D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业主大门照片（业主单位名称）</w:t>
            </w:r>
          </w:p>
        </w:tc>
        <w:tc>
          <w:tcPr>
            <w:tcW w:w="8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CD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系统工艺图</w:t>
            </w:r>
          </w:p>
        </w:tc>
      </w:tr>
      <w:tr w14:paraId="0D560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</w:trPr>
        <w:tc>
          <w:tcPr>
            <w:tcW w:w="72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046E2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3B6E16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470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B7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采集数据的照片（运行参数）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AE8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采集数据的照片（现场尺寸）</w:t>
            </w:r>
          </w:p>
        </w:tc>
      </w:tr>
      <w:tr w14:paraId="4AD99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3" w:hRule="atLeast"/>
        </w:trPr>
        <w:tc>
          <w:tcPr>
            <w:tcW w:w="72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770A9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0968AA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81D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536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1FD5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备注：采集每个数据的情形都拍照</w:t>
            </w:r>
          </w:p>
        </w:tc>
      </w:tr>
    </w:tbl>
    <w:p w14:paraId="08501453"/>
    <w:sectPr>
      <w:pgSz w:w="16838" w:h="11906" w:orient="landscape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4YjFmMzk1NGRmZDRmMTY5ZDJmMWQ1MjI4NjNiNGQifQ=="/>
  </w:docVars>
  <w:rsids>
    <w:rsidRoot w:val="699A1D1C"/>
    <w:rsid w:val="0A6C3DC0"/>
    <w:rsid w:val="0E5F6C78"/>
    <w:rsid w:val="2620319C"/>
    <w:rsid w:val="28722A91"/>
    <w:rsid w:val="2B87402F"/>
    <w:rsid w:val="327D3D00"/>
    <w:rsid w:val="35BC2FFD"/>
    <w:rsid w:val="4FBE01E7"/>
    <w:rsid w:val="54E44ED6"/>
    <w:rsid w:val="5EE25574"/>
    <w:rsid w:val="699A1D1C"/>
    <w:rsid w:val="6BA2063D"/>
    <w:rsid w:val="6D315ACA"/>
    <w:rsid w:val="738B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等线 Light" w:hAnsi="等线 Light" w:cs="Times New Roman"/>
      <w:sz w:val="24"/>
    </w:rPr>
  </w:style>
  <w:style w:type="table" w:styleId="4">
    <w:name w:val="Table Grid"/>
    <w:basedOn w:val="3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413</Words>
  <Characters>444</Characters>
  <Lines>0</Lines>
  <Paragraphs>0</Paragraphs>
  <TotalTime>3</TotalTime>
  <ScaleCrop>false</ScaleCrop>
  <LinksUpToDate>false</LinksUpToDate>
  <CharactersWithSpaces>463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2024-09-09T07:07:00Z</dcterms:created>
  <dc:creator>赵靖</dc:creator>
  <cp:lastModifiedBy>赵靖</cp:lastModifiedBy>
  <dcterms:modified xsi:type="dcterms:W3CDTF">2025-09-22T05:37:45Z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43754685539D433BA1D47A260B556D8E_13</vt:lpwstr>
  </property>
  <property fmtid="{D5CDD505-2E9C-101B-9397-08002B2CF9AE}" pid="4" name="KSOTemplateDocerSaveRecord">
    <vt:lpwstr>eyJoZGlkIjoiN2U4YjFmMzk1NGRmZDRmMTY5ZDJmMWQ1MjI4NjNiNGQiLCJ1c2VySWQiOiIxNDU1MzgyMDg4In0=</vt:lpwstr>
  </property>
</Properties>
</file>