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43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3"/>
        <w:gridCol w:w="2482"/>
        <w:gridCol w:w="2263"/>
        <w:gridCol w:w="2487"/>
        <w:gridCol w:w="3316"/>
        <w:gridCol w:w="2188"/>
      </w:tblGrid>
      <w:tr w14:paraId="325A9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4" w:hRule="atLeast"/>
        </w:trPr>
        <w:tc>
          <w:tcPr>
            <w:tcW w:w="154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13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38735</wp:posOffset>
                  </wp:positionV>
                  <wp:extent cx="8621395" cy="2057400"/>
                  <wp:effectExtent l="0" t="0" r="8255" b="0"/>
                  <wp:wrapNone/>
                  <wp:docPr id="1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1395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9A8B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5025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业主单位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B7C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2931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系统名称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3B46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686B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联系人/方式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08BC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A4B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5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4F474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电机参数</w:t>
            </w:r>
          </w:p>
        </w:tc>
        <w:tc>
          <w:tcPr>
            <w:tcW w:w="4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6A154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负载参数</w:t>
            </w:r>
          </w:p>
        </w:tc>
        <w:tc>
          <w:tcPr>
            <w:tcW w:w="55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088C5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实际运行参数</w:t>
            </w:r>
          </w:p>
        </w:tc>
      </w:tr>
      <w:tr w14:paraId="23478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436EB7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*电机型号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BE8B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43B0D0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*负载类型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0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□离心泵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52649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 *阀门全开对应电机电流I1（A）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AE5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70132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44C771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*额定功率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81F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KW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2373F7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*负载型号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0079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3735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 *阀门全开对应工作流量Q1（m³/h）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78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01B0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55EF86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*额定转速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F32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R/min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294EBA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*负载轴功率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36B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KW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3B9E3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 *阀门全开对应工作压力P1（KPa）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34D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44871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0E8568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*额定电流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764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45D191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*额定流量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131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m³/h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2A2D4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2.1 *阀门常用开度k2（%）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342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05153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2F7FF9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*额定电压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071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KV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6D034B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*额定压力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E4D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Pa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4F925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2.2 *对应电机电流I2（A）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B81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5F63A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54166F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*功率因数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BC28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1BD802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*额定转速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6EE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r/min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02AC6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 *对应工作流量Q2（m³/h）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8C3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0FF71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7B9706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效率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E9E7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08912E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生产厂家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2C38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0B83F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 *对应工作压力P2（KPa）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C6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76CEC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590849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*生产厂家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6DCB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243558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*安装方式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E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□卧式  □立式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6702F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 *阀门常用开度k3（%）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51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3F70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2FA1CA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*有无调速装置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85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□无 □变频 □液偶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515943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机组配置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1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用   备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0C266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3.2 *对应电机电流I3（A）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61D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2B17A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5B5BA2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*电机旋向（S向目视）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0E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□顺时针  □逆时针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5A009E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*叶轮是否做过切割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D3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□否   □是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DE68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3.3 *对应工作流量Q3（m³/h）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DA3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33878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32DF809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D6D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3D1E5E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*流量控制方式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1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□节流阀 □回流阀 □调速装置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4452B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3.4 *对应工作压力P3（KPa）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66C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4615A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1A60420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69D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69FE21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*串并联系统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1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□单机  □并联 □串联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5C504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4.1 *阀门常用开度k4（%）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4E4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1681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99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2F5C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现场尺寸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7EEB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4.2 *对应电机电流I4（A）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04A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0345A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69178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*A（轴端距）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843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08E9F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*C（负载有效轴长）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5494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2A877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4.3 *对应工作流量Q4（m³/h）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0D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1EF6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53131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*B（电机有效轴长）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BE2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0746F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*D2（负载轴径含公差）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7BC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1F12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4.4 *对应工作压力P4（KPa）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8CC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7E5AB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1574D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*D1（电机轴径含公差）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E56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70D6D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*负载轴键槽宽/键槽长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5D5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5455F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*阀门常用开度范围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EA9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61B05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5FCF4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*电机轴键槽宽/键槽长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170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6D88A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*H（中心高）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D33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D4F1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*工艺流量最小值（m³/h）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75E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07911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0A89F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*E1（钢基础长出电机底座距离）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467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2992E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*H1（中心高）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6E6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63F24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*工艺压力最小值（KPa）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2D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4051F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1D299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*E2（水泥长出钢基础距离）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F91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5A076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*负载轴承型号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05B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51A6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年运行时间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39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6BF9B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01C4D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*E3（电机尾部可后移距离）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ED4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3204F5D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9FE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2F52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单价电费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E25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6E60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99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6F56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系统振动参数（  □振幅μm        □振速mm/s）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39367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*泵出口单向阀打开压力（KPa）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AF73A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5A7F3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7B1B7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电机驱动端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23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水平：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7D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垂直：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CC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轴向：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6E57C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*管网最小工作压力（KPa）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0D7AB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005F2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01A0A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电机非驱动端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18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水平：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34A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垂直：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69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轴向：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537B7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其他说明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0BFCF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5DDC7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600A4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负载驱动端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E3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水平：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6F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垂直：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8D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轴向：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4CF9DF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87804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42C9D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1F7AE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负载非驱动端</w:t>
            </w:r>
          </w:p>
        </w:tc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vAlign w:val="center"/>
          </w:tcPr>
          <w:p w14:paraId="4AA7A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水平：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vAlign w:val="center"/>
          </w:tcPr>
          <w:p w14:paraId="166F2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垂直：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vAlign w:val="center"/>
          </w:tcPr>
          <w:p w14:paraId="714D4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轴向：</w:t>
            </w:r>
          </w:p>
        </w:tc>
        <w:tc>
          <w:tcPr>
            <w:tcW w:w="331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6113F4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2735A6CF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</w:tbl>
    <w:p w14:paraId="4AEF306C"/>
    <w:p w14:paraId="41F0E781"/>
    <w:p w14:paraId="57556877"/>
    <w:p w14:paraId="6195564E"/>
    <w:tbl>
      <w:tblPr>
        <w:tblW w:w="1541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9"/>
        <w:gridCol w:w="8113"/>
      </w:tblGrid>
      <w:tr w14:paraId="29B8E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412" w:type="dxa"/>
            <w:gridSpan w:val="2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61A1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现场设备照片</w:t>
            </w:r>
          </w:p>
        </w:tc>
      </w:tr>
      <w:tr w14:paraId="48AF7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29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2C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泵机组整体照</w:t>
            </w: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E4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电机铭牌</w:t>
            </w:r>
          </w:p>
        </w:tc>
      </w:tr>
      <w:tr w14:paraId="5C5D8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729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47082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noWrap/>
            <w:vAlign w:val="center"/>
          </w:tcPr>
          <w:p w14:paraId="3D26A1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60B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29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6B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业主大门照片（业主单位名称）</w:t>
            </w: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FD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串并联系统工艺图</w:t>
            </w:r>
          </w:p>
        </w:tc>
      </w:tr>
      <w:tr w14:paraId="4DF3A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729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3B682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noWrap/>
            <w:vAlign w:val="center"/>
          </w:tcPr>
          <w:p w14:paraId="7A410E36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53A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28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采集数据的照片（运行参数）</w:t>
            </w: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noWrap/>
            <w:vAlign w:val="center"/>
          </w:tcPr>
          <w:p w14:paraId="10C37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采集数据的照片（现场尺寸）</w:t>
            </w:r>
          </w:p>
        </w:tc>
      </w:tr>
      <w:tr w14:paraId="31605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729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B08B1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noWrap/>
            <w:vAlign w:val="center"/>
          </w:tcPr>
          <w:p w14:paraId="293477C1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699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412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67F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备注：采集每个数据的情形都拍照</w:t>
            </w:r>
          </w:p>
        </w:tc>
      </w:tr>
    </w:tbl>
    <w:p w14:paraId="255FF403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jFmMzk1NGRmZDRmMTY5ZDJmMWQ1MjI4NjNiNGQifQ=="/>
  </w:docVars>
  <w:rsids>
    <w:rsidRoot w:val="67175B73"/>
    <w:rsid w:val="54F20968"/>
    <w:rsid w:val="6717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2024-09-09T07:20:00Z</dcterms:created>
  <dc:creator>赵靖</dc:creator>
  <cp:lastModifiedBy>赵靖</cp:lastModifiedBy>
  <dcterms:modified xsi:type="dcterms:W3CDTF">2024-09-09T07:29:57Z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3C75065618CC4267AEF1D5D39D8B3106_11</vt:lpwstr>
  </property>
</Properties>
</file>